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FC797C">
        <w:rPr>
          <w:rFonts w:ascii="Times New Roman" w:eastAsia="Times New Roman" w:hAnsi="Times New Roman" w:cs="Times New Roman"/>
          <w:b/>
          <w:sz w:val="24"/>
          <w:szCs w:val="24"/>
        </w:rPr>
        <w:t xml:space="preserve"> č. 4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FC797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C797C">
        <w:rPr>
          <w:rFonts w:ascii="Times New Roman" w:eastAsia="Times New Roman" w:hAnsi="Times New Roman" w:cs="Times New Roman"/>
          <w:b/>
          <w:sz w:val="24"/>
          <w:szCs w:val="24"/>
        </w:rPr>
        <w:t>mája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E05" w:rsidRPr="009952F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Bystrický,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Michálek,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</w:t>
      </w:r>
      <w:r w:rsidR="00FC797C">
        <w:rPr>
          <w:rFonts w:ascii="Times New Roman" w:hAnsi="Times New Roman" w:cs="Times New Roman"/>
          <w:sz w:val="24"/>
          <w:szCs w:val="24"/>
        </w:rPr>
        <w:t xml:space="preserve">podpredseda </w:t>
      </w:r>
      <w:r w:rsidR="001F6D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 w:rsidR="00FC797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797C">
        <w:rPr>
          <w:rFonts w:ascii="Times New Roman" w:hAnsi="Times New Roman" w:cs="Times New Roman"/>
          <w:sz w:val="24"/>
          <w:szCs w:val="24"/>
        </w:rPr>
        <w:t>Hanula</w:t>
      </w:r>
      <w:proofErr w:type="spellEnd"/>
      <w:r w:rsidR="00FC797C">
        <w:rPr>
          <w:rFonts w:ascii="Times New Roman" w:hAnsi="Times New Roman" w:cs="Times New Roman"/>
          <w:sz w:val="24"/>
          <w:szCs w:val="24"/>
        </w:rPr>
        <w:t>.</w:t>
      </w:r>
      <w:r w:rsidR="006E46BA">
        <w:rPr>
          <w:rFonts w:ascii="Times New Roman" w:hAnsi="Times New Roman" w:cs="Times New Roman"/>
          <w:sz w:val="24"/>
          <w:szCs w:val="24"/>
        </w:rPr>
        <w:t xml:space="preserve"> </w:t>
      </w:r>
      <w:r w:rsidR="00FC797C">
        <w:rPr>
          <w:rFonts w:ascii="Times New Roman" w:hAnsi="Times New Roman" w:cs="Times New Roman"/>
          <w:sz w:val="24"/>
          <w:szCs w:val="24"/>
        </w:rPr>
        <w:t>Prerokovaný bol nasledovný bod</w:t>
      </w:r>
      <w:r w:rsidRPr="00DF6E05">
        <w:rPr>
          <w:rFonts w:ascii="Times New Roman" w:hAnsi="Times New Roman" w:cs="Times New Roman"/>
          <w:sz w:val="24"/>
          <w:szCs w:val="24"/>
        </w:rPr>
        <w:t xml:space="preserve"> programu</w:t>
      </w:r>
      <w:r w:rsidR="00B533F5">
        <w:rPr>
          <w:rFonts w:ascii="Times New Roman" w:hAnsi="Times New Roman" w:cs="Times New Roman"/>
          <w:sz w:val="24"/>
          <w:szCs w:val="24"/>
        </w:rPr>
        <w:t>, ktorý</w:t>
      </w:r>
      <w:r w:rsidR="006E46BA">
        <w:rPr>
          <w:rFonts w:ascii="Times New Roman" w:hAnsi="Times New Roman" w:cs="Times New Roman"/>
          <w:sz w:val="24"/>
          <w:szCs w:val="24"/>
        </w:rPr>
        <w:t xml:space="preserve"> prítomní členovia správnej rady schválili: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6BA" w:rsidRPr="00B533F5" w:rsidRDefault="00FC797C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Oznámenie výsledkov</w:t>
      </w:r>
      <w:r w:rsidR="006E46BA" w:rsidRPr="00B533F5">
        <w:rPr>
          <w:rFonts w:ascii="Times New Roman" w:hAnsi="Times New Roman" w:cs="Times New Roman"/>
          <w:b/>
          <w:sz w:val="24"/>
          <w:szCs w:val="24"/>
        </w:rPr>
        <w:t xml:space="preserve"> volieb </w:t>
      </w:r>
      <w:r>
        <w:rPr>
          <w:rFonts w:ascii="Times New Roman" w:hAnsi="Times New Roman" w:cs="Times New Roman"/>
          <w:b/>
          <w:sz w:val="24"/>
          <w:szCs w:val="24"/>
        </w:rPr>
        <w:t>členov Vedeckej rady HÚ SAV, v. v. i. riaditeľovi ústavu</w:t>
      </w:r>
    </w:p>
    <w:p w:rsidR="00FC797C" w:rsidRDefault="00FC797C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 správnej rady M</w:t>
      </w:r>
      <w:r w:rsidR="006E46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základe podkladov od volebných skrutátorov </w:t>
      </w:r>
      <w:r w:rsidR="006E46BA">
        <w:rPr>
          <w:rFonts w:ascii="Times New Roman" w:hAnsi="Times New Roman" w:cs="Times New Roman"/>
          <w:sz w:val="24"/>
          <w:szCs w:val="24"/>
        </w:rPr>
        <w:t>ozn</w:t>
      </w:r>
      <w:r>
        <w:rPr>
          <w:rFonts w:ascii="Times New Roman" w:hAnsi="Times New Roman" w:cs="Times New Roman"/>
          <w:sz w:val="24"/>
          <w:szCs w:val="24"/>
        </w:rPr>
        <w:t>ámil, že hlasovanie bolo platné, keďže sa ho zúčastnila nadpolovičná väčšina oprávnených voličov.</w:t>
      </w:r>
      <w:r w:rsidR="006E46BA">
        <w:rPr>
          <w:rFonts w:ascii="Times New Roman" w:hAnsi="Times New Roman" w:cs="Times New Roman"/>
          <w:sz w:val="24"/>
          <w:szCs w:val="24"/>
        </w:rPr>
        <w:t xml:space="preserve"> Zvolení za členov </w:t>
      </w:r>
      <w:r>
        <w:rPr>
          <w:rFonts w:ascii="Times New Roman" w:hAnsi="Times New Roman" w:cs="Times New Roman"/>
          <w:sz w:val="24"/>
          <w:szCs w:val="24"/>
        </w:rPr>
        <w:t xml:space="preserve">vedeckej rady </w:t>
      </w:r>
      <w:r w:rsidR="006E46BA">
        <w:rPr>
          <w:rFonts w:ascii="Times New Roman" w:hAnsi="Times New Roman" w:cs="Times New Roman"/>
          <w:sz w:val="24"/>
          <w:szCs w:val="24"/>
        </w:rPr>
        <w:t xml:space="preserve">boli nasledovní kandidáti: </w:t>
      </w:r>
    </w:p>
    <w:p w:rsidR="00FC797C" w:rsidRDefault="00FC797C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Interní členovia: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Dvořáková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>
        <w:rPr>
          <w:rFonts w:ascii="Times New Roman" w:hAnsi="Times New Roman" w:cs="Times New Roman"/>
          <w:sz w:val="24"/>
          <w:szCs w:val="24"/>
        </w:rPr>
        <w:t>Kušniráková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Moravčíková,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Schvarc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46BA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 xml:space="preserve">Šoltés a M.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Zavacká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46BA" w:rsidRPr="006E46BA" w:rsidRDefault="00FC797C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Externí členovia: F.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V. </w:t>
      </w:r>
      <w:proofErr w:type="spellStart"/>
      <w:r>
        <w:rPr>
          <w:rFonts w:ascii="Times New Roman" w:hAnsi="Times New Roman" w:cs="Times New Roman"/>
          <w:sz w:val="24"/>
          <w:szCs w:val="24"/>
        </w:rPr>
        <w:t>Múcska</w:t>
      </w:r>
      <w:proofErr w:type="spellEnd"/>
      <w:r w:rsidR="006E46BA">
        <w:rPr>
          <w:rFonts w:ascii="Times New Roman" w:hAnsi="Times New Roman" w:cs="Times New Roman"/>
          <w:sz w:val="24"/>
          <w:szCs w:val="24"/>
        </w:rPr>
        <w:t xml:space="preserve"> </w:t>
      </w:r>
      <w:r w:rsidR="006E46BA" w:rsidRPr="006E4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5F8" w:rsidRPr="00B533F5" w:rsidRDefault="000755F8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533F5">
        <w:rPr>
          <w:rFonts w:ascii="Times New Roman" w:hAnsi="Times New Roman"/>
          <w:b/>
          <w:sz w:val="24"/>
          <w:szCs w:val="24"/>
        </w:rPr>
        <w:t>Prílohy:</w:t>
      </w:r>
    </w:p>
    <w:p w:rsidR="000755F8" w:rsidRDefault="00FC797C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volieb členov Vedeckej </w:t>
      </w:r>
      <w:r w:rsidR="00B533F5">
        <w:rPr>
          <w:rFonts w:ascii="Times New Roman" w:hAnsi="Times New Roman"/>
          <w:sz w:val="24"/>
          <w:szCs w:val="24"/>
        </w:rPr>
        <w:t>rady Historického ústavu SAV, v.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F5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F5">
        <w:rPr>
          <w:rFonts w:ascii="Times New Roman" w:hAnsi="Times New Roman"/>
          <w:sz w:val="24"/>
          <w:szCs w:val="24"/>
        </w:rPr>
        <w:t>i.</w:t>
      </w:r>
    </w:p>
    <w:p w:rsidR="000755F8" w:rsidRDefault="000755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Predsedajúci: </w:t>
      </w:r>
      <w:r w:rsidR="00FC797C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FC797C">
        <w:rPr>
          <w:rFonts w:ascii="Times New Roman" w:hAnsi="Times New Roman"/>
          <w:sz w:val="24"/>
          <w:szCs w:val="24"/>
        </w:rPr>
        <w:t>Hanula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proofErr w:type="spellEnd"/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755F8"/>
    <w:rsid w:val="001F6DD0"/>
    <w:rsid w:val="00265233"/>
    <w:rsid w:val="004231CF"/>
    <w:rsid w:val="00470CB2"/>
    <w:rsid w:val="004779C2"/>
    <w:rsid w:val="004A02D2"/>
    <w:rsid w:val="004D7868"/>
    <w:rsid w:val="005031E6"/>
    <w:rsid w:val="00516245"/>
    <w:rsid w:val="005A359D"/>
    <w:rsid w:val="005A5A25"/>
    <w:rsid w:val="005B66E7"/>
    <w:rsid w:val="005E070E"/>
    <w:rsid w:val="005E57AF"/>
    <w:rsid w:val="00645AFB"/>
    <w:rsid w:val="006E46BA"/>
    <w:rsid w:val="007230C7"/>
    <w:rsid w:val="00965894"/>
    <w:rsid w:val="009952F2"/>
    <w:rsid w:val="00B533F5"/>
    <w:rsid w:val="00B6760D"/>
    <w:rsid w:val="00C72447"/>
    <w:rsid w:val="00CE0828"/>
    <w:rsid w:val="00D560AD"/>
    <w:rsid w:val="00DA69D7"/>
    <w:rsid w:val="00DD2469"/>
    <w:rsid w:val="00DD3CB9"/>
    <w:rsid w:val="00DF6E05"/>
    <w:rsid w:val="00E5407C"/>
    <w:rsid w:val="00EA2C76"/>
    <w:rsid w:val="00F3023E"/>
    <w:rsid w:val="00F34EF1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SAV3</cp:lastModifiedBy>
  <cp:revision>3</cp:revision>
  <dcterms:created xsi:type="dcterms:W3CDTF">2022-05-06T07:30:00Z</dcterms:created>
  <dcterms:modified xsi:type="dcterms:W3CDTF">2022-05-06T07:41:00Z</dcterms:modified>
</cp:coreProperties>
</file>