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2E" w:rsidRPr="004311BD" w:rsidRDefault="0072502E" w:rsidP="0072502E">
      <w:pPr>
        <w:pStyle w:val="Nzov"/>
        <w:rPr>
          <w:b/>
          <w:bCs/>
          <w:sz w:val="24"/>
        </w:rPr>
      </w:pPr>
      <w:r w:rsidRPr="004311BD">
        <w:rPr>
          <w:b/>
          <w:bCs/>
          <w:noProof/>
          <w:sz w:val="32"/>
          <w:lang w:eastAsia="sk-SK"/>
        </w:rPr>
        <w:drawing>
          <wp:inline distT="0" distB="0" distL="0" distR="0">
            <wp:extent cx="3108960" cy="1685925"/>
            <wp:effectExtent l="0" t="0" r="0" b="9525"/>
            <wp:docPr id="1" name="Obrázok 1" descr="HUSAV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USAV_logo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2E" w:rsidRPr="004311BD" w:rsidRDefault="0072502E" w:rsidP="0072502E">
      <w:pPr>
        <w:pStyle w:val="Nzov"/>
        <w:rPr>
          <w:b/>
          <w:bCs/>
          <w:sz w:val="32"/>
        </w:rPr>
      </w:pPr>
    </w:p>
    <w:p w:rsidR="0072502E" w:rsidRPr="004311BD" w:rsidRDefault="0072502E" w:rsidP="0072502E">
      <w:pPr>
        <w:pStyle w:val="Nzov"/>
        <w:rPr>
          <w:b/>
          <w:bCs/>
          <w:caps/>
          <w:spacing w:val="8"/>
          <w:szCs w:val="28"/>
        </w:rPr>
      </w:pPr>
      <w:r w:rsidRPr="004311BD">
        <w:rPr>
          <w:b/>
          <w:bCs/>
          <w:caps/>
          <w:spacing w:val="8"/>
          <w:szCs w:val="28"/>
        </w:rPr>
        <w:t>Témy doktorandského štúdia</w:t>
      </w:r>
    </w:p>
    <w:p w:rsidR="0072502E" w:rsidRPr="004311BD" w:rsidRDefault="0072502E" w:rsidP="0072502E">
      <w:pPr>
        <w:pStyle w:val="Nzov"/>
        <w:rPr>
          <w:b/>
          <w:bCs/>
          <w:caps/>
          <w:spacing w:val="8"/>
          <w:szCs w:val="28"/>
        </w:rPr>
      </w:pPr>
      <w:r w:rsidRPr="004311BD">
        <w:rPr>
          <w:b/>
          <w:bCs/>
          <w:caps/>
          <w:spacing w:val="8"/>
          <w:szCs w:val="28"/>
        </w:rPr>
        <w:t>externej vzdelávacej inštitúcie</w:t>
      </w:r>
    </w:p>
    <w:p w:rsidR="0072502E" w:rsidRPr="004311BD" w:rsidRDefault="0072502E" w:rsidP="0072502E">
      <w:pPr>
        <w:pStyle w:val="Nzov"/>
        <w:rPr>
          <w:b/>
          <w:bCs/>
          <w:caps/>
          <w:spacing w:val="8"/>
          <w:szCs w:val="28"/>
        </w:rPr>
      </w:pPr>
      <w:r w:rsidRPr="004311BD">
        <w:rPr>
          <w:b/>
          <w:bCs/>
          <w:caps/>
          <w:spacing w:val="8"/>
          <w:szCs w:val="28"/>
        </w:rPr>
        <w:t>v akademickom roku 2017/2018</w:t>
      </w:r>
    </w:p>
    <w:p w:rsidR="0072502E" w:rsidRPr="004311BD" w:rsidRDefault="0072502E" w:rsidP="0072502E">
      <w:pPr>
        <w:pStyle w:val="Nzov"/>
        <w:rPr>
          <w:b/>
          <w:bCs/>
          <w:szCs w:val="28"/>
        </w:rPr>
      </w:pPr>
    </w:p>
    <w:p w:rsidR="0072502E" w:rsidRPr="004311BD" w:rsidRDefault="0072502E" w:rsidP="0072502E">
      <w:pPr>
        <w:pStyle w:val="Nzov"/>
        <w:rPr>
          <w:b/>
          <w:bCs/>
          <w:szCs w:val="28"/>
        </w:rPr>
      </w:pPr>
      <w:r w:rsidRPr="004311BD">
        <w:rPr>
          <w:b/>
          <w:bCs/>
          <w:szCs w:val="28"/>
        </w:rPr>
        <w:t>Filozofická fakulta, Univerzita Komenského Bratislava</w:t>
      </w:r>
    </w:p>
    <w:p w:rsidR="0072502E" w:rsidRPr="004311BD" w:rsidRDefault="0072502E" w:rsidP="0072502E">
      <w:pPr>
        <w:pStyle w:val="Nzov"/>
        <w:rPr>
          <w:b/>
          <w:bCs/>
          <w:szCs w:val="28"/>
        </w:rPr>
      </w:pPr>
    </w:p>
    <w:p w:rsidR="0072502E" w:rsidRPr="004311BD" w:rsidRDefault="0072502E" w:rsidP="0072502E">
      <w:pPr>
        <w:pStyle w:val="Nzov"/>
        <w:rPr>
          <w:b/>
          <w:bCs/>
          <w:szCs w:val="28"/>
          <w:u w:val="single"/>
        </w:rPr>
      </w:pPr>
      <w:r w:rsidRPr="004311BD">
        <w:rPr>
          <w:b/>
          <w:bCs/>
          <w:szCs w:val="28"/>
          <w:u w:val="single"/>
        </w:rPr>
        <w:t>Študijný odbor – 2.1.8 – všeobecné dejiny</w:t>
      </w:r>
    </w:p>
    <w:p w:rsidR="0072502E" w:rsidRPr="004311BD" w:rsidRDefault="0072502E" w:rsidP="007250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502E" w:rsidRPr="004311BD" w:rsidRDefault="0072502E" w:rsidP="0072502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2502E" w:rsidRPr="004311BD" w:rsidRDefault="0072502E" w:rsidP="0072502E">
      <w:pPr>
        <w:pStyle w:val="Nzov"/>
        <w:jc w:val="both"/>
        <w:rPr>
          <w:b/>
          <w:sz w:val="24"/>
        </w:rPr>
      </w:pPr>
      <w:r w:rsidRPr="004311BD">
        <w:rPr>
          <w:b/>
          <w:sz w:val="24"/>
        </w:rPr>
        <w:t>Interné doktorandské štúdium: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1. Konfrontácia Habsburskej monarchie s fenoménom poľského alebo srbského exilu v 1. polovici 19. storočia.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Position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Habsburg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Monarchy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towards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phenomenon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Serbian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or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Polish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exile in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half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 19th </w:t>
      </w:r>
      <w:proofErr w:type="spellStart"/>
      <w:r w:rsidRPr="004311BD">
        <w:rPr>
          <w:rFonts w:ascii="Times New Roman" w:hAnsi="Times New Roman" w:cs="Times New Roman"/>
          <w:i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školiteľka/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PhDr. Eva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Kowalská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, DrSc. 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2.Politické hranice a vedomostné transfery v polovici 20. storočia.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Political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borders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transfers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mid-20th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školiteľka/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Marína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Zavacká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3. Kontinu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311BD">
        <w:rPr>
          <w:rFonts w:ascii="Times New Roman" w:hAnsi="Times New Roman" w:cs="Times New Roman"/>
          <w:i/>
          <w:sz w:val="24"/>
          <w:szCs w:val="24"/>
        </w:rPr>
        <w:t>ty a diskontinuity sociálnych praxí v 70. až 90. rokoch 20. storočia.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Continuity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discontinuity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practices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1970s and 1990s.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školiteľka/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Marína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Zavacká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Default="0072502E" w:rsidP="0072502E">
      <w:pPr>
        <w:pStyle w:val="Nzov"/>
        <w:jc w:val="both"/>
        <w:rPr>
          <w:sz w:val="24"/>
        </w:rPr>
      </w:pPr>
    </w:p>
    <w:p w:rsidR="0072502E" w:rsidRPr="004311BD" w:rsidRDefault="0072502E" w:rsidP="0072502E">
      <w:pPr>
        <w:pStyle w:val="Nzov"/>
        <w:jc w:val="both"/>
        <w:rPr>
          <w:sz w:val="24"/>
        </w:rPr>
      </w:pPr>
    </w:p>
    <w:p w:rsidR="0072502E" w:rsidRPr="004311BD" w:rsidRDefault="0072502E" w:rsidP="0072502E">
      <w:pPr>
        <w:pStyle w:val="Normlnywebov"/>
        <w:spacing w:before="0" w:beforeAutospacing="0" w:after="0" w:afterAutospacing="0" w:line="276" w:lineRule="auto"/>
        <w:jc w:val="both"/>
        <w:rPr>
          <w:rStyle w:val="Zvraznenie"/>
          <w:bCs/>
          <w:i w:val="0"/>
          <w:color w:val="000000"/>
        </w:rPr>
      </w:pPr>
      <w:r w:rsidRPr="004311BD">
        <w:rPr>
          <w:b/>
        </w:rPr>
        <w:lastRenderedPageBreak/>
        <w:t>Externé doktorandské štúdium:</w:t>
      </w:r>
    </w:p>
    <w:p w:rsidR="0072502E" w:rsidRPr="004311BD" w:rsidRDefault="0072502E" w:rsidP="0072502E">
      <w:pPr>
        <w:pStyle w:val="Nzov"/>
        <w:spacing w:line="276" w:lineRule="auto"/>
        <w:jc w:val="both"/>
        <w:rPr>
          <w:sz w:val="24"/>
        </w:rPr>
      </w:pP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1. Politické hranice a vedomostné transfery v polovici 20. storočia.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Political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borders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transfers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mid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20th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školiteľka/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Marína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Zavacká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11BD">
        <w:rPr>
          <w:rFonts w:ascii="Times New Roman" w:hAnsi="Times New Roman" w:cs="Times New Roman"/>
          <w:i/>
          <w:sz w:val="24"/>
          <w:szCs w:val="24"/>
        </w:rPr>
        <w:t>2. Kontinu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311BD">
        <w:rPr>
          <w:rFonts w:ascii="Times New Roman" w:hAnsi="Times New Roman" w:cs="Times New Roman"/>
          <w:i/>
          <w:sz w:val="24"/>
          <w:szCs w:val="24"/>
        </w:rPr>
        <w:t>ty a diskontinuity sociálnych praxí v 70. až 90. rokoch 20. storočia.</w:t>
      </w:r>
    </w:p>
    <w:p w:rsidR="0072502E" w:rsidRPr="004311BD" w:rsidRDefault="0072502E" w:rsidP="007250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Continuity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discontinuity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practices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311B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4311BD">
        <w:rPr>
          <w:rFonts w:ascii="Times New Roman" w:hAnsi="Times New Roman" w:cs="Times New Roman"/>
          <w:i/>
          <w:iCs/>
          <w:sz w:val="24"/>
          <w:szCs w:val="24"/>
        </w:rPr>
        <w:t xml:space="preserve"> 1970s and 1990s.</w:t>
      </w:r>
    </w:p>
    <w:p w:rsidR="0072502E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1BD">
        <w:rPr>
          <w:rFonts w:ascii="Times New Roman" w:hAnsi="Times New Roman" w:cs="Times New Roman"/>
          <w:iCs/>
          <w:sz w:val="24"/>
          <w:szCs w:val="24"/>
        </w:rPr>
        <w:t>školiteľka/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supervisor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 xml:space="preserve">: Marína </w:t>
      </w:r>
      <w:proofErr w:type="spellStart"/>
      <w:r w:rsidRPr="004311BD">
        <w:rPr>
          <w:rFonts w:ascii="Times New Roman" w:hAnsi="Times New Roman" w:cs="Times New Roman"/>
          <w:iCs/>
          <w:sz w:val="24"/>
          <w:szCs w:val="24"/>
        </w:rPr>
        <w:t>Zavacká</w:t>
      </w:r>
      <w:proofErr w:type="spellEnd"/>
      <w:r w:rsidRPr="004311BD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72502E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Default="0072502E" w:rsidP="0072502E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Bližšie informácie: </w:t>
      </w:r>
      <w:hyperlink r:id="rId5" w:history="1">
        <w:r w:rsidRPr="008F1877">
          <w:rPr>
            <w:rStyle w:val="Hypertextovprepojenie"/>
            <w:rFonts w:ascii="Times New Roman" w:hAnsi="Times New Roman" w:cs="Times New Roman"/>
            <w:iCs/>
            <w:sz w:val="24"/>
            <w:szCs w:val="24"/>
          </w:rPr>
          <w:t>https://fphil.uniba.sk/studium/uchadzac-prijimacie-konanie/doktorandske-studium/prijimacie-konanie/</w:t>
        </w:r>
      </w:hyperlink>
    </w:p>
    <w:p w:rsidR="0072502E" w:rsidRPr="004311BD" w:rsidRDefault="0072502E" w:rsidP="0072502E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72502E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502E" w:rsidRDefault="0072502E" w:rsidP="0072502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508B1" w:rsidRDefault="00E508B1"/>
    <w:sectPr w:rsidR="00E508B1" w:rsidSect="00E5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02E"/>
    <w:rsid w:val="0072502E"/>
    <w:rsid w:val="00D33EA7"/>
    <w:rsid w:val="00E5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0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72502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72502E"/>
    <w:rPr>
      <w:rFonts w:ascii="Times New Roman" w:eastAsia="Calibri" w:hAnsi="Times New Roman" w:cs="Times New Roman"/>
      <w:sz w:val="28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72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72502E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72502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phil.uniba.sk/studium/uchadzac-prijimacie-konanie/doktorandske-studium/prijimacie-konani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2017-03-30T09:23:00Z</dcterms:created>
  <dcterms:modified xsi:type="dcterms:W3CDTF">2017-03-30T09:25:00Z</dcterms:modified>
</cp:coreProperties>
</file>